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B7" w:rsidRPr="00D062B7" w:rsidRDefault="00526335" w:rsidP="005263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6"/>
          <w:szCs w:val="16"/>
          <w:lang w:bidi="hi-IN"/>
        </w:rPr>
        <w:t xml:space="preserve">         </w:t>
      </w:r>
      <w:proofErr w:type="spellStart"/>
      <w:r w:rsidR="008D725C">
        <w:rPr>
          <w:rFonts w:ascii="Times New Roman" w:hAnsi="Times New Roman" w:cs="Times New Roman"/>
          <w:b/>
        </w:rPr>
        <w:t>Обьявления</w:t>
      </w:r>
      <w:proofErr w:type="spellEnd"/>
      <w:r w:rsidR="008D725C">
        <w:rPr>
          <w:rFonts w:ascii="Times New Roman" w:hAnsi="Times New Roman" w:cs="Times New Roman"/>
          <w:b/>
        </w:rPr>
        <w:t xml:space="preserve"> </w:t>
      </w:r>
      <w:r w:rsidR="00AB0827">
        <w:rPr>
          <w:rFonts w:ascii="Times New Roman" w:hAnsi="Times New Roman" w:cs="Times New Roman"/>
        </w:rPr>
        <w:t xml:space="preserve">Изделия </w:t>
      </w:r>
      <w:r w:rsidR="00486682" w:rsidRPr="00486682">
        <w:rPr>
          <w:rFonts w:ascii="Times New Roman" w:hAnsi="Times New Roman" w:cs="Times New Roman"/>
        </w:rPr>
        <w:t>медицинского назначения</w:t>
      </w:r>
      <w:r w:rsidR="00486682" w:rsidRPr="00D062B7">
        <w:rPr>
          <w:rFonts w:ascii="Times New Roman" w:hAnsi="Times New Roman" w:cs="Times New Roman"/>
          <w:b/>
        </w:rPr>
        <w:t xml:space="preserve"> </w:t>
      </w:r>
      <w:r w:rsidR="00D062B7" w:rsidRPr="00D062B7">
        <w:rPr>
          <w:rFonts w:ascii="Times New Roman" w:hAnsi="Times New Roman" w:cs="Times New Roman"/>
          <w:b/>
        </w:rPr>
        <w:t>способом запроса ценовых предложений</w:t>
      </w:r>
    </w:p>
    <w:p w:rsidR="00D062B7" w:rsidRPr="00D062B7" w:rsidRDefault="00486682" w:rsidP="00D062B7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Объявление 14</w:t>
      </w: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1.Наименование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D062B7">
        <w:rPr>
          <w:rFonts w:ascii="Times New Roman" w:hAnsi="Times New Roman" w:cs="Times New Roman"/>
        </w:rPr>
        <w:t>Шарская</w:t>
      </w:r>
      <w:proofErr w:type="spellEnd"/>
      <w:r w:rsidRPr="00D062B7">
        <w:rPr>
          <w:rFonts w:ascii="Times New Roman" w:hAnsi="Times New Roman" w:cs="Times New Roman"/>
        </w:rPr>
        <w:t xml:space="preserve"> городская больница » Управления здравоохранения ВКО, расположенное по адресу ВКО,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</w:t>
      </w:r>
      <w:proofErr w:type="gramStart"/>
      <w:r w:rsidRPr="00D062B7">
        <w:rPr>
          <w:rFonts w:ascii="Times New Roman" w:hAnsi="Times New Roman" w:cs="Times New Roman"/>
        </w:rPr>
        <w:t>,г</w:t>
      </w:r>
      <w:proofErr w:type="gramEnd"/>
      <w:r w:rsidRPr="00D062B7">
        <w:rPr>
          <w:rFonts w:ascii="Times New Roman" w:hAnsi="Times New Roman" w:cs="Times New Roman"/>
        </w:rPr>
        <w:t>ород</w:t>
      </w:r>
      <w:proofErr w:type="spellEnd"/>
      <w:r w:rsidRPr="00D062B7">
        <w:rPr>
          <w:rFonts w:ascii="Times New Roman" w:hAnsi="Times New Roman" w:cs="Times New Roman"/>
        </w:rPr>
        <w:t xml:space="preserve"> Шар, ул. </w:t>
      </w:r>
      <w:proofErr w:type="spellStart"/>
      <w:r w:rsidRPr="00D062B7">
        <w:rPr>
          <w:rFonts w:ascii="Times New Roman" w:hAnsi="Times New Roman" w:cs="Times New Roman"/>
        </w:rPr>
        <w:t>Варепа</w:t>
      </w:r>
      <w:proofErr w:type="spellEnd"/>
      <w:r w:rsidRPr="00D062B7">
        <w:rPr>
          <w:rFonts w:ascii="Times New Roman" w:hAnsi="Times New Roman" w:cs="Times New Roman"/>
        </w:rPr>
        <w:t xml:space="preserve"> 2 А.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2.Международные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Коммунальное государственное предприятие на праве хозяйственного ведения «</w:t>
      </w:r>
      <w:proofErr w:type="spellStart"/>
      <w:r w:rsidRPr="00D062B7">
        <w:rPr>
          <w:rFonts w:ascii="Times New Roman" w:hAnsi="Times New Roman" w:cs="Times New Roman"/>
        </w:rPr>
        <w:t>Шарская</w:t>
      </w:r>
      <w:proofErr w:type="spellEnd"/>
      <w:r w:rsidRPr="00D062B7">
        <w:rPr>
          <w:rFonts w:ascii="Times New Roman" w:hAnsi="Times New Roman" w:cs="Times New Roman"/>
        </w:rPr>
        <w:t xml:space="preserve"> городская больница» Управления здравоохранения ВКО объявляет о проведении закупа способом запроса ценовых </w:t>
      </w:r>
      <w:r w:rsidR="00B4262A">
        <w:rPr>
          <w:rFonts w:ascii="Times New Roman" w:hAnsi="Times New Roman" w:cs="Times New Roman"/>
        </w:rPr>
        <w:t>пр</w:t>
      </w:r>
      <w:r w:rsidR="00893532">
        <w:rPr>
          <w:rFonts w:ascii="Times New Roman" w:hAnsi="Times New Roman" w:cs="Times New Roman"/>
        </w:rPr>
        <w:t>едложений «</w:t>
      </w:r>
      <w:r w:rsidR="00CB42E6">
        <w:rPr>
          <w:rFonts w:ascii="Times New Roman" w:hAnsi="Times New Roman" w:cs="Times New Roman"/>
        </w:rPr>
        <w:t>Лекарственных средств</w:t>
      </w:r>
      <w:r w:rsidRPr="00D062B7">
        <w:rPr>
          <w:rFonts w:ascii="Times New Roman" w:hAnsi="Times New Roman" w:cs="Times New Roman"/>
        </w:rPr>
        <w:t>», по следующим лотам:</w:t>
      </w:r>
    </w:p>
    <w:p w:rsidR="00D062B7" w:rsidRPr="00D062B7" w:rsidRDefault="00D062B7">
      <w:pPr>
        <w:pStyle w:val="1"/>
        <w:jc w:val="center"/>
        <w:rPr>
          <w:rFonts w:eastAsiaTheme="minorHAnsi"/>
          <w:b/>
          <w:sz w:val="16"/>
          <w:szCs w:val="16"/>
          <w:lang w:eastAsia="en-US"/>
        </w:rPr>
      </w:pPr>
    </w:p>
    <w:tbl>
      <w:tblPr>
        <w:tblpPr w:leftFromText="180" w:rightFromText="180" w:bottomFromText="200" w:vertAnchor="text" w:horzAnchor="margin" w:tblpY="121"/>
        <w:tblOverlap w:val="never"/>
        <w:tblW w:w="10803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97"/>
        <w:gridCol w:w="3544"/>
        <w:gridCol w:w="1559"/>
        <w:gridCol w:w="993"/>
        <w:gridCol w:w="1275"/>
        <w:gridCol w:w="993"/>
        <w:gridCol w:w="1842"/>
      </w:tblGrid>
      <w:tr w:rsidR="008D725C" w:rsidRPr="003D2DFA" w:rsidTr="00893532">
        <w:trPr>
          <w:trHeight w:val="98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3532" w:rsidRDefault="008D725C" w:rsidP="008D725C">
            <w:pPr>
              <w:spacing w:line="276" w:lineRule="auto"/>
              <w:jc w:val="center"/>
            </w:pPr>
            <w:r w:rsidRPr="003D2DFA">
              <w:t>№</w:t>
            </w:r>
          </w:p>
          <w:p w:rsidR="008D725C" w:rsidRPr="003D2DFA" w:rsidRDefault="00893532" w:rsidP="008D725C">
            <w:pPr>
              <w:spacing w:line="276" w:lineRule="auto"/>
              <w:jc w:val="center"/>
            </w:pPr>
            <w:r>
              <w:t>Лота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Наименование, характеристика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Ед</w:t>
            </w:r>
            <w:proofErr w:type="gramStart"/>
            <w:r w:rsidRPr="008D725C">
              <w:rPr>
                <w:rFonts w:ascii="Times New Roman" w:hAnsi="Times New Roman" w:cs="Times New Roman"/>
              </w:rPr>
              <w:t>.и</w:t>
            </w:r>
            <w:proofErr w:type="gramEnd"/>
            <w:r w:rsidRPr="008D725C">
              <w:rPr>
                <w:rFonts w:ascii="Times New Roman" w:hAnsi="Times New Roman" w:cs="Times New Roman"/>
              </w:rPr>
              <w:t>змерения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Цена за единицу, в тенге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Сумма, в тенге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условия поставки</w:t>
            </w:r>
          </w:p>
        </w:tc>
      </w:tr>
      <w:tr w:rsidR="008D725C" w:rsidRPr="003D2DFA" w:rsidTr="00893532">
        <w:trPr>
          <w:trHeight w:val="24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3D2DFA" w:rsidRDefault="008D725C" w:rsidP="008D725C">
            <w:pPr>
              <w:spacing w:line="276" w:lineRule="auto"/>
              <w:jc w:val="center"/>
            </w:pPr>
            <w:r w:rsidRPr="003D2DFA"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25C" w:rsidRPr="003D2DFA" w:rsidTr="00893532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25C" w:rsidRPr="003D2DFA" w:rsidRDefault="008D725C" w:rsidP="008D725C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486682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Термометр ртутный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486682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шт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486682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36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486682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1000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486682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36000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8D725C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</w:tbl>
    <w:p w:rsidR="00D062B7" w:rsidRPr="00BA1CDF" w:rsidRDefault="00D062B7" w:rsidP="00BA1CDF">
      <w:pPr>
        <w:pStyle w:val="HTML"/>
        <w:shd w:val="clear" w:color="auto" w:fill="F8F9FA"/>
        <w:spacing w:line="387" w:lineRule="atLeast"/>
        <w:rPr>
          <w:rFonts w:ascii="Times New Roman" w:hAnsi="Times New Roman" w:cs="Times New Roman"/>
          <w:color w:val="202124"/>
          <w:sz w:val="22"/>
          <w:szCs w:val="22"/>
        </w:rPr>
      </w:pPr>
      <w:r w:rsidRPr="00BA1CDF">
        <w:rPr>
          <w:rFonts w:ascii="Times New Roman" w:hAnsi="Times New Roman" w:cs="Times New Roman"/>
          <w:sz w:val="22"/>
          <w:szCs w:val="22"/>
        </w:rPr>
        <w:t xml:space="preserve">Сумма, </w:t>
      </w:r>
      <w:r w:rsidR="00BA1CDF" w:rsidRPr="00BA1CDF">
        <w:rPr>
          <w:rFonts w:ascii="Times New Roman" w:hAnsi="Times New Roman" w:cs="Times New Roman"/>
          <w:sz w:val="22"/>
          <w:szCs w:val="22"/>
        </w:rPr>
        <w:t>выделенная для закупа </w:t>
      </w:r>
      <w:r w:rsidR="00486682">
        <w:rPr>
          <w:rFonts w:ascii="Times New Roman" w:hAnsi="Times New Roman" w:cs="Times New Roman"/>
          <w:sz w:val="22"/>
          <w:szCs w:val="22"/>
        </w:rPr>
        <w:t>36000</w:t>
      </w:r>
      <w:r w:rsidR="009D53FB">
        <w:rPr>
          <w:rFonts w:ascii="Times New Roman" w:hAnsi="Times New Roman" w:cs="Times New Roman"/>
          <w:sz w:val="22"/>
          <w:szCs w:val="22"/>
        </w:rPr>
        <w:t xml:space="preserve"> </w:t>
      </w:r>
      <w:r w:rsidRPr="00BA1CDF">
        <w:rPr>
          <w:rFonts w:ascii="Times New Roman" w:hAnsi="Times New Roman" w:cs="Times New Roman"/>
          <w:sz w:val="22"/>
          <w:szCs w:val="22"/>
        </w:rPr>
        <w:t>(</w:t>
      </w:r>
      <w:r w:rsidR="00486682" w:rsidRPr="00486682">
        <w:rPr>
          <w:rFonts w:ascii="Times New Roman" w:hAnsi="Times New Roman" w:cs="Times New Roman"/>
          <w:sz w:val="22"/>
          <w:szCs w:val="22"/>
        </w:rPr>
        <w:t>тридцать шесть тысяч тенге</w:t>
      </w:r>
      <w:r w:rsidR="00B4262A">
        <w:rPr>
          <w:rFonts w:ascii="Times New Roman" w:hAnsi="Times New Roman" w:cs="Times New Roman"/>
          <w:sz w:val="22"/>
          <w:szCs w:val="22"/>
        </w:rPr>
        <w:t>)</w:t>
      </w:r>
      <w:r w:rsidR="00486682">
        <w:rPr>
          <w:rFonts w:ascii="Times New Roman" w:hAnsi="Times New Roman" w:cs="Times New Roman"/>
          <w:sz w:val="22"/>
          <w:szCs w:val="22"/>
        </w:rPr>
        <w:t xml:space="preserve"> </w:t>
      </w:r>
      <w:r w:rsidRPr="00BA1CDF">
        <w:rPr>
          <w:rFonts w:ascii="Times New Roman" w:hAnsi="Times New Roman" w:cs="Times New Roman"/>
          <w:sz w:val="22"/>
          <w:szCs w:val="22"/>
        </w:rPr>
        <w:t>0</w:t>
      </w:r>
      <w:r w:rsidR="00026073" w:rsidRPr="00BA1CDF">
        <w:rPr>
          <w:rFonts w:ascii="Times New Roman" w:hAnsi="Times New Roman" w:cs="Times New Roman"/>
          <w:sz w:val="22"/>
          <w:szCs w:val="22"/>
        </w:rPr>
        <w:t>0</w:t>
      </w:r>
      <w:r w:rsidRPr="00BA1CD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A1CDF">
        <w:rPr>
          <w:rFonts w:ascii="Times New Roman" w:hAnsi="Times New Roman" w:cs="Times New Roman"/>
          <w:sz w:val="22"/>
          <w:szCs w:val="22"/>
        </w:rPr>
        <w:t>тиын</w:t>
      </w:r>
      <w:proofErr w:type="spellEnd"/>
    </w:p>
    <w:p w:rsidR="00D062B7" w:rsidRPr="00B4262A" w:rsidRDefault="00D062B7" w:rsidP="00D062B7">
      <w:pPr>
        <w:pStyle w:val="a9"/>
        <w:rPr>
          <w:rFonts w:ascii="Times New Roman" w:hAnsi="Times New Roman" w:cs="Times New Roman"/>
          <w:sz w:val="22"/>
          <w:szCs w:val="22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3.Требуемый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 xml:space="preserve">4.Место поставки: ВКО,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район,город</w:t>
      </w:r>
      <w:proofErr w:type="spellEnd"/>
      <w:r w:rsidRPr="00D062B7">
        <w:rPr>
          <w:rFonts w:ascii="Times New Roman" w:hAnsi="Times New Roman" w:cs="Times New Roman"/>
        </w:rPr>
        <w:t xml:space="preserve"> Шар ,</w:t>
      </w:r>
      <w:proofErr w:type="spellStart"/>
      <w:r w:rsidRPr="00D062B7">
        <w:rPr>
          <w:rFonts w:ascii="Times New Roman" w:hAnsi="Times New Roman" w:cs="Times New Roman"/>
        </w:rPr>
        <w:t>ул</w:t>
      </w:r>
      <w:proofErr w:type="gramStart"/>
      <w:r w:rsidRPr="00D062B7">
        <w:rPr>
          <w:rFonts w:ascii="Times New Roman" w:hAnsi="Times New Roman" w:cs="Times New Roman"/>
        </w:rPr>
        <w:t>.В</w:t>
      </w:r>
      <w:proofErr w:type="gramEnd"/>
      <w:r w:rsidRPr="00D062B7">
        <w:rPr>
          <w:rFonts w:ascii="Times New Roman" w:hAnsi="Times New Roman" w:cs="Times New Roman"/>
        </w:rPr>
        <w:t>арепа</w:t>
      </w:r>
      <w:proofErr w:type="spellEnd"/>
      <w:r w:rsidRPr="00D062B7">
        <w:rPr>
          <w:rFonts w:ascii="Times New Roman" w:hAnsi="Times New Roman" w:cs="Times New Roman"/>
        </w:rPr>
        <w:t xml:space="preserve"> 2А.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5.Начало предос</w:t>
      </w:r>
      <w:r w:rsidR="00526335">
        <w:rPr>
          <w:rFonts w:ascii="Times New Roman" w:hAnsi="Times New Roman" w:cs="Times New Roman"/>
        </w:rPr>
        <w:t>тавления ценовых предложений 14</w:t>
      </w:r>
      <w:r w:rsidRPr="00D062B7">
        <w:rPr>
          <w:rFonts w:ascii="Times New Roman" w:hAnsi="Times New Roman" w:cs="Times New Roman"/>
        </w:rPr>
        <w:t xml:space="preserve"> ч. 30 мин. </w:t>
      </w:r>
      <w:r w:rsidR="00486682">
        <w:rPr>
          <w:rFonts w:ascii="Times New Roman" w:hAnsi="Times New Roman" w:cs="Times New Roman"/>
          <w:lang w:val="kk-KZ"/>
        </w:rPr>
        <w:t>22</w:t>
      </w:r>
      <w:r w:rsidRPr="00D062B7">
        <w:rPr>
          <w:rFonts w:ascii="Times New Roman" w:hAnsi="Times New Roman" w:cs="Times New Roman"/>
        </w:rPr>
        <w:t xml:space="preserve"> </w:t>
      </w:r>
      <w:r w:rsidR="008D725C">
        <w:rPr>
          <w:rFonts w:ascii="Times New Roman" w:hAnsi="Times New Roman" w:cs="Times New Roman"/>
          <w:lang w:val="kk-KZ"/>
        </w:rPr>
        <w:t>июня</w:t>
      </w:r>
      <w:r w:rsidR="00026073">
        <w:rPr>
          <w:rFonts w:ascii="Times New Roman" w:hAnsi="Times New Roman" w:cs="Times New Roman"/>
          <w:lang w:val="kk-KZ"/>
        </w:rPr>
        <w:t xml:space="preserve"> </w:t>
      </w:r>
      <w:r w:rsidRPr="00D062B7">
        <w:rPr>
          <w:rFonts w:ascii="Times New Roman" w:hAnsi="Times New Roman" w:cs="Times New Roman"/>
        </w:rPr>
        <w:t>2022г.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6.Окончательный срок представления ценовых предложений</w:t>
      </w:r>
      <w:r w:rsidR="00526335">
        <w:rPr>
          <w:rFonts w:ascii="Times New Roman" w:hAnsi="Times New Roman" w:cs="Times New Roman"/>
        </w:rPr>
        <w:t xml:space="preserve"> </w:t>
      </w:r>
      <w:r w:rsidRPr="00D062B7">
        <w:rPr>
          <w:rFonts w:ascii="Times New Roman" w:hAnsi="Times New Roman" w:cs="Times New Roman"/>
        </w:rPr>
        <w:t xml:space="preserve">до 14 ч. 30 мин. </w:t>
      </w:r>
      <w:r w:rsidR="00486682">
        <w:rPr>
          <w:rFonts w:ascii="Times New Roman" w:hAnsi="Times New Roman" w:cs="Times New Roman"/>
        </w:rPr>
        <w:t>28</w:t>
      </w:r>
      <w:r w:rsidR="008D725C">
        <w:rPr>
          <w:rFonts w:ascii="Times New Roman" w:hAnsi="Times New Roman" w:cs="Times New Roman"/>
        </w:rPr>
        <w:t xml:space="preserve"> июнь</w:t>
      </w:r>
      <w:r w:rsidRPr="00D062B7">
        <w:rPr>
          <w:rFonts w:ascii="Times New Roman" w:hAnsi="Times New Roman" w:cs="Times New Roman"/>
          <w:lang w:val="kk-KZ"/>
        </w:rPr>
        <w:t xml:space="preserve"> </w:t>
      </w:r>
      <w:r w:rsidRPr="00D062B7">
        <w:rPr>
          <w:rFonts w:ascii="Times New Roman" w:hAnsi="Times New Roman" w:cs="Times New Roman"/>
        </w:rPr>
        <w:t> 2022г.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 xml:space="preserve">7.Место и дата вскрытия конвертов с ценовыми предложениями: конверты с ценовыми предложениями будут вскрываться в  14 ч.30мин.  </w:t>
      </w:r>
      <w:r w:rsidR="00486682">
        <w:rPr>
          <w:rFonts w:ascii="Times New Roman" w:hAnsi="Times New Roman" w:cs="Times New Roman"/>
          <w:lang w:val="kk-KZ"/>
        </w:rPr>
        <w:t>28</w:t>
      </w:r>
      <w:r>
        <w:rPr>
          <w:rFonts w:ascii="Times New Roman" w:hAnsi="Times New Roman" w:cs="Times New Roman"/>
          <w:lang w:val="kk-KZ"/>
        </w:rPr>
        <w:t xml:space="preserve"> </w:t>
      </w:r>
      <w:r w:rsidR="00893532">
        <w:rPr>
          <w:rFonts w:ascii="Times New Roman" w:hAnsi="Times New Roman" w:cs="Times New Roman"/>
        </w:rPr>
        <w:t>июнь</w:t>
      </w:r>
      <w:r w:rsidRPr="00D062B7">
        <w:rPr>
          <w:rFonts w:ascii="Times New Roman" w:hAnsi="Times New Roman" w:cs="Times New Roman"/>
        </w:rPr>
        <w:t xml:space="preserve"> 2022 г. по следующему адресу: ВКО,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</w:t>
      </w:r>
      <w:proofErr w:type="gramStart"/>
      <w:r w:rsidRPr="00D062B7">
        <w:rPr>
          <w:rFonts w:ascii="Times New Roman" w:hAnsi="Times New Roman" w:cs="Times New Roman"/>
        </w:rPr>
        <w:t>,г</w:t>
      </w:r>
      <w:proofErr w:type="gramEnd"/>
      <w:r w:rsidRPr="00D062B7">
        <w:rPr>
          <w:rFonts w:ascii="Times New Roman" w:hAnsi="Times New Roman" w:cs="Times New Roman"/>
        </w:rPr>
        <w:t>ород</w:t>
      </w:r>
      <w:proofErr w:type="spellEnd"/>
      <w:r w:rsidRPr="00D062B7">
        <w:rPr>
          <w:rFonts w:ascii="Times New Roman" w:hAnsi="Times New Roman" w:cs="Times New Roman"/>
        </w:rPr>
        <w:t xml:space="preserve"> Шар, ул. </w:t>
      </w:r>
      <w:proofErr w:type="spellStart"/>
      <w:r w:rsidRPr="00D062B7">
        <w:rPr>
          <w:rFonts w:ascii="Times New Roman" w:hAnsi="Times New Roman" w:cs="Times New Roman"/>
        </w:rPr>
        <w:t>Варепа</w:t>
      </w:r>
      <w:proofErr w:type="spellEnd"/>
      <w:r w:rsidRPr="00D062B7">
        <w:rPr>
          <w:rFonts w:ascii="Times New Roman" w:hAnsi="Times New Roman" w:cs="Times New Roman"/>
        </w:rPr>
        <w:t xml:space="preserve"> 2А.</w:t>
      </w:r>
    </w:p>
    <w:p w:rsidR="00D062B7" w:rsidRPr="00D062B7" w:rsidRDefault="00D062B7" w:rsidP="00D062B7">
      <w:pPr>
        <w:rPr>
          <w:rFonts w:ascii="Times New Roman" w:hAnsi="Times New Roman" w:cs="Times New Roman"/>
          <w:lang w:val="kk-KZ"/>
        </w:rPr>
      </w:pPr>
    </w:p>
    <w:p w:rsidR="00D062B7" w:rsidRPr="00D062B7" w:rsidRDefault="00D062B7" w:rsidP="00D062B7">
      <w:pPr>
        <w:rPr>
          <w:rFonts w:ascii="Times New Roman" w:hAnsi="Times New Roman" w:cs="Times New Roman"/>
          <w:lang w:val="kk-KZ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Дополнительную информацию и справку можно получить по телефону: 8(723-45)2-19-44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D062B7">
        <w:rPr>
          <w:rFonts w:ascii="Times New Roman" w:hAnsi="Times New Roman" w:cs="Times New Roman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услуга</w:t>
      </w:r>
      <w:proofErr w:type="gramEnd"/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Форма ценового предложения потенциального поставщика</w:t>
      </w:r>
      <w:r w:rsidRPr="00D062B7">
        <w:rPr>
          <w:rFonts w:ascii="Times New Roman" w:hAnsi="Times New Roman" w:cs="Times New Roman"/>
        </w:rPr>
        <w:br/>
        <w:t>(наименование потенциального поставщика)</w:t>
      </w:r>
      <w:r w:rsidRPr="00D062B7">
        <w:rPr>
          <w:rFonts w:ascii="Times New Roman" w:hAnsi="Times New Roman" w:cs="Times New Roman"/>
        </w:rPr>
        <w:br/>
        <w:t>(заполняется отдельно на каждый лот)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Лот № ____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1"/>
        <w:gridCol w:w="8099"/>
      </w:tblGrid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062B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062B7">
              <w:rPr>
                <w:rFonts w:ascii="Times New Roman" w:hAnsi="Times New Roman" w:cs="Times New Roman"/>
              </w:rPr>
              <w:t>/</w:t>
            </w:r>
            <w:proofErr w:type="spellStart"/>
            <w:r w:rsidRPr="00D062B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Краткое описание лекарственного средства</w:t>
            </w:r>
            <w:r w:rsidRPr="00D062B7">
              <w:rPr>
                <w:rFonts w:ascii="Times New Roman" w:hAnsi="Times New Roman" w:cs="Times New Roman"/>
              </w:rPr>
              <w:br/>
              <w:t>(международное непатентованное</w:t>
            </w:r>
            <w:r w:rsidRPr="00D062B7">
              <w:rPr>
                <w:rFonts w:ascii="Times New Roman" w:hAnsi="Times New Roman" w:cs="Times New Roman"/>
              </w:rPr>
              <w:br/>
              <w:t>наименование и торговое наименование),</w:t>
            </w:r>
            <w:r w:rsidRPr="00D062B7">
              <w:rPr>
                <w:rFonts w:ascii="Times New Roman" w:hAnsi="Times New Roman" w:cs="Times New Roman"/>
              </w:rPr>
              <w:br/>
              <w:t>изделия медицинского назначения</w:t>
            </w:r>
          </w:p>
        </w:tc>
      </w:tr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Страна происхождения</w:t>
            </w:r>
          </w:p>
        </w:tc>
      </w:tr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Завод-изготовитель</w:t>
            </w:r>
          </w:p>
        </w:tc>
      </w:tr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 xml:space="preserve">Цена ___ за единицу </w:t>
            </w:r>
            <w:proofErr w:type="gramStart"/>
            <w:r w:rsidRPr="00D062B7">
              <w:rPr>
                <w:rFonts w:ascii="Times New Roman" w:hAnsi="Times New Roman" w:cs="Times New Roman"/>
              </w:rPr>
              <w:t>в</w:t>
            </w:r>
            <w:proofErr w:type="gramEnd"/>
            <w:r w:rsidRPr="00D062B7">
              <w:rPr>
                <w:rFonts w:ascii="Times New Roman" w:hAnsi="Times New Roman" w:cs="Times New Roman"/>
              </w:rPr>
              <w:t xml:space="preserve"> ___ </w:t>
            </w:r>
            <w:proofErr w:type="gramStart"/>
            <w:r w:rsidRPr="00D062B7">
              <w:rPr>
                <w:rFonts w:ascii="Times New Roman" w:hAnsi="Times New Roman" w:cs="Times New Roman"/>
              </w:rPr>
              <w:t>на</w:t>
            </w:r>
            <w:proofErr w:type="gramEnd"/>
            <w:r w:rsidRPr="00D062B7">
              <w:rPr>
                <w:rFonts w:ascii="Times New Roman" w:hAnsi="Times New Roman" w:cs="Times New Roman"/>
              </w:rPr>
              <w:t xml:space="preserve"> условиях DDP</w:t>
            </w:r>
            <w:r w:rsidRPr="00D062B7">
              <w:rPr>
                <w:rFonts w:ascii="Times New Roman" w:hAnsi="Times New Roman" w:cs="Times New Roman"/>
              </w:rPr>
              <w:br/>
              <w:t>ИНКОТЕРМС 2010 (пункт назначения)</w:t>
            </w:r>
          </w:p>
        </w:tc>
      </w:tr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Количество (объем)</w:t>
            </w:r>
          </w:p>
        </w:tc>
      </w:tr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 xml:space="preserve">Общая цена, </w:t>
            </w:r>
            <w:proofErr w:type="gramStart"/>
            <w:r w:rsidRPr="00D062B7">
              <w:rPr>
                <w:rFonts w:ascii="Times New Roman" w:hAnsi="Times New Roman" w:cs="Times New Roman"/>
              </w:rPr>
              <w:t>в</w:t>
            </w:r>
            <w:proofErr w:type="gramEnd"/>
            <w:r w:rsidRPr="00D062B7">
              <w:rPr>
                <w:rFonts w:ascii="Times New Roman" w:hAnsi="Times New Roman" w:cs="Times New Roman"/>
              </w:rPr>
              <w:t xml:space="preserve"> _______ </w:t>
            </w:r>
            <w:proofErr w:type="gramStart"/>
            <w:r w:rsidRPr="00D062B7">
              <w:rPr>
                <w:rFonts w:ascii="Times New Roman" w:hAnsi="Times New Roman" w:cs="Times New Roman"/>
              </w:rPr>
              <w:t>на</w:t>
            </w:r>
            <w:proofErr w:type="gramEnd"/>
            <w:r w:rsidRPr="00D062B7">
              <w:rPr>
                <w:rFonts w:ascii="Times New Roman" w:hAnsi="Times New Roman" w:cs="Times New Roman"/>
              </w:rPr>
              <w:t xml:space="preserve"> условиях DDP</w:t>
            </w:r>
            <w:r w:rsidRPr="00D062B7">
              <w:rPr>
                <w:rFonts w:ascii="Times New Roman" w:hAnsi="Times New Roman" w:cs="Times New Roman"/>
              </w:rPr>
              <w:br/>
              <w:t>ИНКОТЕРМС 2010, пункт назначения, включая</w:t>
            </w:r>
            <w:r w:rsidRPr="00D062B7">
              <w:rPr>
                <w:rFonts w:ascii="Times New Roman" w:hAnsi="Times New Roman" w:cs="Times New Roman"/>
              </w:rPr>
              <w:br/>
              <w:t>все расходы потенциального поставщика на</w:t>
            </w:r>
            <w:r w:rsidRPr="00D062B7">
              <w:rPr>
                <w:rFonts w:ascii="Times New Roman" w:hAnsi="Times New Roman" w:cs="Times New Roman"/>
              </w:rPr>
              <w:br/>
              <w:t>транспортировку, страхование, уплату</w:t>
            </w:r>
            <w:r w:rsidRPr="00D062B7">
              <w:rPr>
                <w:rFonts w:ascii="Times New Roman" w:hAnsi="Times New Roman" w:cs="Times New Roman"/>
              </w:rPr>
              <w:br/>
              <w:t>таможенных пошлин, НДС и других налогов,</w:t>
            </w:r>
            <w:r w:rsidRPr="00D062B7">
              <w:rPr>
                <w:rFonts w:ascii="Times New Roman" w:hAnsi="Times New Roman" w:cs="Times New Roman"/>
              </w:rPr>
              <w:br/>
              <w:t>платежей и сборов, другие расходы</w:t>
            </w:r>
          </w:p>
        </w:tc>
      </w:tr>
    </w:tbl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 </w:t>
      </w: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__________    М.П.      ____________________</w:t>
      </w:r>
      <w:r w:rsidRPr="00D062B7">
        <w:rPr>
          <w:rFonts w:ascii="Times New Roman" w:hAnsi="Times New Roman" w:cs="Times New Roman"/>
        </w:rPr>
        <w:br/>
        <w:t>(Подпись)                 (Должность, ФИО)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Комиссией как определенная с учетом всех затрат потенциального поставщика.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</w:p>
    <w:p w:rsidR="00D062B7" w:rsidRPr="00D062B7" w:rsidRDefault="00D062B7" w:rsidP="009D53FB">
      <w:pPr>
        <w:rPr>
          <w:rFonts w:ascii="Times New Roman" w:hAnsi="Times New Roman" w:cs="Times New Roman"/>
          <w:lang w:val="kk-KZ"/>
        </w:rPr>
      </w:pPr>
    </w:p>
    <w:sectPr w:rsidR="00D062B7" w:rsidRPr="00D062B7" w:rsidSect="00526335">
      <w:pgSz w:w="11906" w:h="16838"/>
      <w:pgMar w:top="1245" w:right="568" w:bottom="1134" w:left="56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089"/>
    <w:multiLevelType w:val="multilevel"/>
    <w:tmpl w:val="A9D87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538A"/>
    <w:multiLevelType w:val="hybridMultilevel"/>
    <w:tmpl w:val="FFA61ABC"/>
    <w:lvl w:ilvl="0" w:tplc="025863C6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212A6"/>
    <w:multiLevelType w:val="multilevel"/>
    <w:tmpl w:val="1FC89EB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66194D"/>
    <w:multiLevelType w:val="hybridMultilevel"/>
    <w:tmpl w:val="1506E59E"/>
    <w:lvl w:ilvl="0" w:tplc="8B10762C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7D13"/>
    <w:multiLevelType w:val="hybridMultilevel"/>
    <w:tmpl w:val="6012EBC8"/>
    <w:lvl w:ilvl="0" w:tplc="517EC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019D4"/>
    <w:multiLevelType w:val="hybridMultilevel"/>
    <w:tmpl w:val="09706724"/>
    <w:lvl w:ilvl="0" w:tplc="2E6EA2D4">
      <w:start w:val="1"/>
      <w:numFmt w:val="decimal"/>
      <w:lvlText w:val="%1."/>
      <w:lvlJc w:val="left"/>
      <w:pPr>
        <w:ind w:left="502" w:hanging="360"/>
      </w:pPr>
      <w:rPr>
        <w:b w:val="0"/>
        <w:bCs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C076E"/>
    <w:multiLevelType w:val="hybridMultilevel"/>
    <w:tmpl w:val="61F0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10A66"/>
    <w:multiLevelType w:val="multilevel"/>
    <w:tmpl w:val="5B2E65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8CE1E6A"/>
    <w:multiLevelType w:val="hybridMultilevel"/>
    <w:tmpl w:val="BA8048D4"/>
    <w:lvl w:ilvl="0" w:tplc="FF90E7E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152D8"/>
    <w:multiLevelType w:val="hybridMultilevel"/>
    <w:tmpl w:val="2BC81580"/>
    <w:lvl w:ilvl="0" w:tplc="1B142CA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349C5"/>
    <w:multiLevelType w:val="hybridMultilevel"/>
    <w:tmpl w:val="2CFC0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99"/>
  <w:displayHorizontalDrawingGridEvery w:val="2"/>
  <w:characterSpacingControl w:val="doNotCompress"/>
  <w:compat/>
  <w:rsids>
    <w:rsidRoot w:val="00D04BAD"/>
    <w:rsid w:val="00026073"/>
    <w:rsid w:val="0004144C"/>
    <w:rsid w:val="000A1A1C"/>
    <w:rsid w:val="000C471B"/>
    <w:rsid w:val="00136367"/>
    <w:rsid w:val="00141360"/>
    <w:rsid w:val="001759CC"/>
    <w:rsid w:val="001B6F4D"/>
    <w:rsid w:val="002002E8"/>
    <w:rsid w:val="00214240"/>
    <w:rsid w:val="00292DD6"/>
    <w:rsid w:val="002C0EB3"/>
    <w:rsid w:val="002F2895"/>
    <w:rsid w:val="002F3241"/>
    <w:rsid w:val="00320786"/>
    <w:rsid w:val="003543C0"/>
    <w:rsid w:val="00356053"/>
    <w:rsid w:val="003A553C"/>
    <w:rsid w:val="003B4AA9"/>
    <w:rsid w:val="003B526F"/>
    <w:rsid w:val="003D4477"/>
    <w:rsid w:val="00400466"/>
    <w:rsid w:val="0041332B"/>
    <w:rsid w:val="004808EA"/>
    <w:rsid w:val="00486682"/>
    <w:rsid w:val="00496DA5"/>
    <w:rsid w:val="004F5758"/>
    <w:rsid w:val="00526335"/>
    <w:rsid w:val="0054396B"/>
    <w:rsid w:val="005C66D4"/>
    <w:rsid w:val="005E76F0"/>
    <w:rsid w:val="005F46CA"/>
    <w:rsid w:val="00601E01"/>
    <w:rsid w:val="0060248F"/>
    <w:rsid w:val="00640C7B"/>
    <w:rsid w:val="00651CFD"/>
    <w:rsid w:val="00680D5C"/>
    <w:rsid w:val="006F2FAF"/>
    <w:rsid w:val="007120DC"/>
    <w:rsid w:val="00781A3C"/>
    <w:rsid w:val="007B6008"/>
    <w:rsid w:val="007C6C00"/>
    <w:rsid w:val="0084015A"/>
    <w:rsid w:val="00853476"/>
    <w:rsid w:val="0086222E"/>
    <w:rsid w:val="00870AA5"/>
    <w:rsid w:val="008876F1"/>
    <w:rsid w:val="00893532"/>
    <w:rsid w:val="008947EC"/>
    <w:rsid w:val="008B2B9C"/>
    <w:rsid w:val="008D725C"/>
    <w:rsid w:val="008E3909"/>
    <w:rsid w:val="00952644"/>
    <w:rsid w:val="009A1459"/>
    <w:rsid w:val="009D53FB"/>
    <w:rsid w:val="009F0A4B"/>
    <w:rsid w:val="009F6077"/>
    <w:rsid w:val="00A0520E"/>
    <w:rsid w:val="00A5195A"/>
    <w:rsid w:val="00A65448"/>
    <w:rsid w:val="00A75A0B"/>
    <w:rsid w:val="00AA5C44"/>
    <w:rsid w:val="00AB0827"/>
    <w:rsid w:val="00AD33E7"/>
    <w:rsid w:val="00AE1AA8"/>
    <w:rsid w:val="00B07979"/>
    <w:rsid w:val="00B4262A"/>
    <w:rsid w:val="00B753DB"/>
    <w:rsid w:val="00BA1CDF"/>
    <w:rsid w:val="00BD471E"/>
    <w:rsid w:val="00C31540"/>
    <w:rsid w:val="00C45825"/>
    <w:rsid w:val="00C56CBE"/>
    <w:rsid w:val="00CB42E6"/>
    <w:rsid w:val="00CD6818"/>
    <w:rsid w:val="00D04BAD"/>
    <w:rsid w:val="00D050B5"/>
    <w:rsid w:val="00D062B7"/>
    <w:rsid w:val="00D369BA"/>
    <w:rsid w:val="00D415AD"/>
    <w:rsid w:val="00D4647F"/>
    <w:rsid w:val="00D52116"/>
    <w:rsid w:val="00DB6AB9"/>
    <w:rsid w:val="00E21770"/>
    <w:rsid w:val="00E27297"/>
    <w:rsid w:val="00E30857"/>
    <w:rsid w:val="00E57D7E"/>
    <w:rsid w:val="00E73B4F"/>
    <w:rsid w:val="00EC47BA"/>
    <w:rsid w:val="00F0794B"/>
    <w:rsid w:val="00F22B92"/>
    <w:rsid w:val="00F36FA9"/>
    <w:rsid w:val="00F55196"/>
    <w:rsid w:val="00F723B3"/>
    <w:rsid w:val="00FB4F8D"/>
    <w:rsid w:val="00FB7149"/>
    <w:rsid w:val="00FD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95"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2F2895"/>
    <w:rPr>
      <w:sz w:val="20"/>
    </w:rPr>
  </w:style>
  <w:style w:type="character" w:customStyle="1" w:styleId="ListLabel11">
    <w:name w:val="ListLabel 11"/>
    <w:qFormat/>
    <w:rsid w:val="002F2895"/>
    <w:rPr>
      <w:sz w:val="20"/>
    </w:rPr>
  </w:style>
  <w:style w:type="character" w:customStyle="1" w:styleId="ListLabel12">
    <w:name w:val="ListLabel 12"/>
    <w:qFormat/>
    <w:rsid w:val="002F2895"/>
    <w:rPr>
      <w:sz w:val="20"/>
    </w:rPr>
  </w:style>
  <w:style w:type="character" w:customStyle="1" w:styleId="ListLabel13">
    <w:name w:val="ListLabel 13"/>
    <w:qFormat/>
    <w:rsid w:val="002F2895"/>
    <w:rPr>
      <w:sz w:val="20"/>
    </w:rPr>
  </w:style>
  <w:style w:type="character" w:customStyle="1" w:styleId="ListLabel14">
    <w:name w:val="ListLabel 14"/>
    <w:qFormat/>
    <w:rsid w:val="002F2895"/>
    <w:rPr>
      <w:sz w:val="20"/>
    </w:rPr>
  </w:style>
  <w:style w:type="character" w:customStyle="1" w:styleId="ListLabel15">
    <w:name w:val="ListLabel 15"/>
    <w:qFormat/>
    <w:rsid w:val="002F2895"/>
    <w:rPr>
      <w:sz w:val="20"/>
    </w:rPr>
  </w:style>
  <w:style w:type="character" w:customStyle="1" w:styleId="ListLabel16">
    <w:name w:val="ListLabel 16"/>
    <w:qFormat/>
    <w:rsid w:val="002F2895"/>
    <w:rPr>
      <w:sz w:val="20"/>
    </w:rPr>
  </w:style>
  <w:style w:type="character" w:customStyle="1" w:styleId="ListLabel17">
    <w:name w:val="ListLabel 17"/>
    <w:qFormat/>
    <w:rsid w:val="002F2895"/>
    <w:rPr>
      <w:sz w:val="20"/>
    </w:rPr>
  </w:style>
  <w:style w:type="character" w:customStyle="1" w:styleId="ListLabel18">
    <w:name w:val="ListLabel 18"/>
    <w:qFormat/>
    <w:rsid w:val="002F2895"/>
    <w:rPr>
      <w:sz w:val="20"/>
    </w:rPr>
  </w:style>
  <w:style w:type="character" w:customStyle="1" w:styleId="ListLabel19">
    <w:name w:val="ListLabel 19"/>
    <w:qFormat/>
    <w:rsid w:val="002F2895"/>
    <w:rPr>
      <w:sz w:val="20"/>
    </w:rPr>
  </w:style>
  <w:style w:type="character" w:customStyle="1" w:styleId="ListLabel20">
    <w:name w:val="ListLabel 20"/>
    <w:qFormat/>
    <w:rsid w:val="002F2895"/>
    <w:rPr>
      <w:sz w:val="20"/>
    </w:rPr>
  </w:style>
  <w:style w:type="character" w:customStyle="1" w:styleId="ListLabel21">
    <w:name w:val="ListLabel 21"/>
    <w:qFormat/>
    <w:rsid w:val="002F2895"/>
    <w:rPr>
      <w:sz w:val="20"/>
    </w:rPr>
  </w:style>
  <w:style w:type="character" w:customStyle="1" w:styleId="ListLabel22">
    <w:name w:val="ListLabel 22"/>
    <w:qFormat/>
    <w:rsid w:val="002F2895"/>
    <w:rPr>
      <w:sz w:val="20"/>
    </w:rPr>
  </w:style>
  <w:style w:type="character" w:customStyle="1" w:styleId="ListLabel23">
    <w:name w:val="ListLabel 23"/>
    <w:qFormat/>
    <w:rsid w:val="002F2895"/>
    <w:rPr>
      <w:sz w:val="20"/>
    </w:rPr>
  </w:style>
  <w:style w:type="character" w:customStyle="1" w:styleId="ListLabel24">
    <w:name w:val="ListLabel 24"/>
    <w:qFormat/>
    <w:rsid w:val="002F2895"/>
    <w:rPr>
      <w:sz w:val="20"/>
    </w:rPr>
  </w:style>
  <w:style w:type="character" w:customStyle="1" w:styleId="ListLabel25">
    <w:name w:val="ListLabel 25"/>
    <w:qFormat/>
    <w:rsid w:val="002F2895"/>
    <w:rPr>
      <w:sz w:val="20"/>
    </w:rPr>
  </w:style>
  <w:style w:type="character" w:customStyle="1" w:styleId="ListLabel26">
    <w:name w:val="ListLabel 26"/>
    <w:qFormat/>
    <w:rsid w:val="002F2895"/>
    <w:rPr>
      <w:sz w:val="20"/>
    </w:rPr>
  </w:style>
  <w:style w:type="character" w:customStyle="1" w:styleId="ListLabel27">
    <w:name w:val="ListLabel 27"/>
    <w:qFormat/>
    <w:rsid w:val="002F2895"/>
    <w:rPr>
      <w:sz w:val="20"/>
    </w:rPr>
  </w:style>
  <w:style w:type="paragraph" w:customStyle="1" w:styleId="a4">
    <w:name w:val="Заголовок"/>
    <w:basedOn w:val="1"/>
    <w:next w:val="a5"/>
    <w:qFormat/>
    <w:rsid w:val="002F28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rsid w:val="002F2895"/>
    <w:pPr>
      <w:spacing w:after="140" w:line="288" w:lineRule="auto"/>
    </w:pPr>
  </w:style>
  <w:style w:type="paragraph" w:styleId="a6">
    <w:name w:val="List"/>
    <w:basedOn w:val="a5"/>
    <w:rsid w:val="002F2895"/>
    <w:rPr>
      <w:rFonts w:cs="Arial"/>
    </w:rPr>
  </w:style>
  <w:style w:type="paragraph" w:styleId="a7">
    <w:name w:val="caption"/>
    <w:basedOn w:val="1"/>
    <w:qFormat/>
    <w:rsid w:val="002F2895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rsid w:val="002F2895"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  <w:rsid w:val="002F2895"/>
  </w:style>
  <w:style w:type="paragraph" w:styleId="HTML">
    <w:name w:val="HTML Preformatted"/>
    <w:basedOn w:val="a"/>
    <w:link w:val="HTML0"/>
    <w:uiPriority w:val="99"/>
    <w:unhideWhenUsed/>
    <w:rsid w:val="00D06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2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06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FC67D-0D14-429B-A14B-CB688188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ACCOUNTER_17</dc:creator>
  <cp:lastModifiedBy>Goszakup</cp:lastModifiedBy>
  <cp:revision>2</cp:revision>
  <cp:lastPrinted>2022-03-29T03:28:00Z</cp:lastPrinted>
  <dcterms:created xsi:type="dcterms:W3CDTF">2022-06-22T05:02:00Z</dcterms:created>
  <dcterms:modified xsi:type="dcterms:W3CDTF">2022-06-22T05:02:00Z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