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70" w:rsidRDefault="003D5170" w:rsidP="003D5170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3D5170" w:rsidRDefault="003D5170" w:rsidP="003D517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</w:t>
      </w:r>
      <w:r w:rsidR="00B00E22">
        <w:rPr>
          <w:color w:val="000000" w:themeColor="text1"/>
          <w:sz w:val="21"/>
          <w:szCs w:val="21"/>
        </w:rPr>
        <w:t xml:space="preserve">317245,7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3D5170" w:rsidRDefault="003D5170" w:rsidP="003D5170">
      <w:pPr>
        <w:pStyle w:val="a4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3D5170" w:rsidRDefault="003D5170" w:rsidP="003D5170">
      <w:pPr>
        <w:pStyle w:val="a4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3D5170" w:rsidRPr="003D5170" w:rsidRDefault="003D5170" w:rsidP="003D517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  <w:r w:rsidR="002109D5" w:rsidRPr="002109D5">
        <w:t xml:space="preserve">   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1134"/>
        <w:gridCol w:w="1701"/>
        <w:gridCol w:w="993"/>
        <w:gridCol w:w="1052"/>
      </w:tblGrid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№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наименование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Кол-во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цена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Сумма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1г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Фуросемид</w:t>
            </w:r>
            <w:proofErr w:type="spellEnd"/>
            <w:r>
              <w:t xml:space="preserve">  10мг 2мл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244,00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2440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Платифиллин</w:t>
            </w:r>
            <w:proofErr w:type="spellEnd"/>
            <w:r>
              <w:t xml:space="preserve"> г/т 2%-2мл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146,40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2928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Парацетамол 0,5 №10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21,00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630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 xml:space="preserve">Перчатки 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 №7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60000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Вит  В-12  0,5мкг 1мл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109,8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2196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6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Аскорбиновая кислота 5%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140,6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7030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7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Вата 50,0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85,00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4250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8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Диротон</w:t>
            </w:r>
            <w:proofErr w:type="spellEnd"/>
            <w:r>
              <w:t xml:space="preserve">  5мг №28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1310,00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6550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9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Дюфастон</w:t>
            </w:r>
            <w:proofErr w:type="spellEnd"/>
            <w:r>
              <w:t xml:space="preserve">  10мг №20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5469,95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27349,75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Реополиглюкин</w:t>
            </w:r>
            <w:proofErr w:type="spellEnd"/>
            <w:r>
              <w:t xml:space="preserve"> 200мл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301,47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1507,35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11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Полиглюкин</w:t>
            </w:r>
            <w:proofErr w:type="spellEnd"/>
            <w:r>
              <w:t xml:space="preserve">   -200мл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268,36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2683,6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12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Рефортан</w:t>
            </w:r>
            <w:proofErr w:type="spellEnd"/>
            <w:r>
              <w:t xml:space="preserve">  6%-200мл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816,20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4081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13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Дисоль</w:t>
            </w:r>
            <w:proofErr w:type="spellEnd"/>
            <w:r>
              <w:t xml:space="preserve"> 200мл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119,11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3573,3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14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Маски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8,00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16000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15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Коргликон</w:t>
            </w:r>
            <w:proofErr w:type="spellEnd"/>
            <w:r>
              <w:t xml:space="preserve"> 0,6мг/1мл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194,90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974,5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16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Глюкоза 5%-200,0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4000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17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Синтомицина линимент10%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174,14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1741,4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18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Спирт этиловый 70%-50,0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56,42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16926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19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Бисептрим</w:t>
            </w:r>
            <w:proofErr w:type="spellEnd"/>
            <w:r>
              <w:t xml:space="preserve"> 120мг сироп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312,27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1561,35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Лейкопластырь 2*500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180,00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9000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21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Окситоцин 5*2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410,00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2050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22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Шпатель 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14,00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4200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lastRenderedPageBreak/>
              <w:t>23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Ацетилсалициловая кислота 0,5 №10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34,00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680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24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Этамзилат</w:t>
            </w:r>
            <w:proofErr w:type="spellEnd"/>
            <w:r>
              <w:t xml:space="preserve">  12,5 2мл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384,00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3840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25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Супрастин</w:t>
            </w:r>
            <w:proofErr w:type="spellEnd"/>
            <w:r>
              <w:t xml:space="preserve">  20мг/1мл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920,00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9200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26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Мукасол</w:t>
            </w:r>
            <w:proofErr w:type="spellEnd"/>
            <w:r>
              <w:t xml:space="preserve"> сироп для детей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467,62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9352,4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27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Секразол</w:t>
            </w:r>
            <w:proofErr w:type="spellEnd"/>
            <w:r>
              <w:t xml:space="preserve"> 15 мг сироп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715,55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7155,5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28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Натрия хлорид  0,9%-100,0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240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105,76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25382,4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29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Натрия хлорид 0,9%-200,0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132,07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13207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Натрия хлорид  0,9%-500,0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164,2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4926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31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Шприцы 5,0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3000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11,00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33000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32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Гепабене</w:t>
            </w:r>
            <w:proofErr w:type="spellEnd"/>
            <w:r>
              <w:t xml:space="preserve">  №30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2100,00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10500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33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Бриллиантовый зеленый 1%-20мл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46,52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930,4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34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 xml:space="preserve">Раствор йода </w:t>
            </w:r>
            <w:proofErr w:type="spellStart"/>
            <w:r>
              <w:t>спиртовый</w:t>
            </w:r>
            <w:proofErr w:type="spellEnd"/>
            <w:r>
              <w:t xml:space="preserve"> 5%-20мл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106,71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2134,2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35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Вентолин</w:t>
            </w:r>
            <w:proofErr w:type="spellEnd"/>
            <w:r>
              <w:t xml:space="preserve">   раствор 20мл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893,11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4465,55</w:t>
            </w:r>
          </w:p>
        </w:tc>
      </w:tr>
      <w:tr w:rsidR="0001593C" w:rsidTr="009C7BB1">
        <w:tc>
          <w:tcPr>
            <w:tcW w:w="817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36</w:t>
            </w:r>
          </w:p>
        </w:tc>
        <w:tc>
          <w:tcPr>
            <w:tcW w:w="3260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r>
              <w:t>Танометр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593C" w:rsidRDefault="0001593C" w:rsidP="00291D63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3600,00</w:t>
            </w:r>
          </w:p>
        </w:tc>
        <w:tc>
          <w:tcPr>
            <w:tcW w:w="993" w:type="dxa"/>
          </w:tcPr>
          <w:p w:rsidR="0001593C" w:rsidRDefault="0001593C" w:rsidP="00291D63">
            <w:pPr>
              <w:tabs>
                <w:tab w:val="left" w:pos="1890"/>
              </w:tabs>
            </w:pPr>
            <w:r>
              <w:t>10800</w:t>
            </w:r>
          </w:p>
        </w:tc>
      </w:tr>
    </w:tbl>
    <w:p w:rsidR="002109D5" w:rsidRPr="001C3E03" w:rsidRDefault="003D5170" w:rsidP="002109D5">
      <w:pPr>
        <w:tabs>
          <w:tab w:val="left" w:pos="1890"/>
        </w:tabs>
      </w:pPr>
      <w:r>
        <w:tab/>
        <w:t xml:space="preserve">                  </w:t>
      </w:r>
    </w:p>
    <w:p w:rsidR="003D5170" w:rsidRDefault="003D5170" w:rsidP="003D5170">
      <w:pPr>
        <w:pStyle w:val="a4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01593C">
        <w:rPr>
          <w:b/>
          <w:bCs/>
          <w:color w:val="000000" w:themeColor="text1"/>
          <w:sz w:val="21"/>
          <w:szCs w:val="21"/>
        </w:rPr>
        <w:t>оставления ценовых предложений 28</w:t>
      </w:r>
      <w:r>
        <w:rPr>
          <w:b/>
          <w:bCs/>
          <w:color w:val="000000" w:themeColor="text1"/>
          <w:sz w:val="21"/>
          <w:szCs w:val="21"/>
        </w:rPr>
        <w:t xml:space="preserve"> апреля 2020 года, 09:00 часов. </w:t>
      </w:r>
    </w:p>
    <w:p w:rsidR="003D5170" w:rsidRDefault="003D5170" w:rsidP="003D5170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</w:t>
      </w:r>
      <w:r w:rsidR="0001593C">
        <w:rPr>
          <w:b/>
          <w:bCs/>
          <w:color w:val="000000" w:themeColor="text1"/>
          <w:sz w:val="21"/>
          <w:szCs w:val="21"/>
        </w:rPr>
        <w:t>редложениями   до 13.00 часов 6 мая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5449FC" w:rsidRPr="003D5170" w:rsidRDefault="005449FC">
      <w:pPr>
        <w:rPr>
          <w:lang w:val="kk-KZ"/>
        </w:rPr>
      </w:pPr>
    </w:p>
    <w:sectPr w:rsidR="005449FC" w:rsidRPr="003D5170" w:rsidSect="0054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9D5"/>
    <w:rsid w:val="0001593C"/>
    <w:rsid w:val="001C3E03"/>
    <w:rsid w:val="002109D5"/>
    <w:rsid w:val="003D5170"/>
    <w:rsid w:val="00513797"/>
    <w:rsid w:val="005449FC"/>
    <w:rsid w:val="00B0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D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7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517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4">
    <w:name w:val="Normal (Web)"/>
    <w:basedOn w:val="a"/>
    <w:unhideWhenUsed/>
    <w:rsid w:val="003D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2020-04-28T05:12:00Z</dcterms:created>
  <dcterms:modified xsi:type="dcterms:W3CDTF">2020-04-28T05:12:00Z</dcterms:modified>
</cp:coreProperties>
</file>